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E9" w:rsidRPr="003F7B8E" w:rsidRDefault="003F7B8E" w:rsidP="004B0F5D">
      <w:pPr>
        <w:pStyle w:val="ROCvT"/>
        <w:spacing w:after="0"/>
        <w:rPr>
          <w:b/>
          <w:sz w:val="28"/>
          <w:szCs w:val="28"/>
        </w:rPr>
      </w:pPr>
      <w:r w:rsidRPr="003F7B8E">
        <w:rPr>
          <w:b/>
          <w:sz w:val="28"/>
          <w:szCs w:val="28"/>
        </w:rPr>
        <w:t>Studiehandwijzer AIR</w:t>
      </w:r>
      <w:r>
        <w:rPr>
          <w:b/>
          <w:sz w:val="28"/>
          <w:szCs w:val="28"/>
        </w:rPr>
        <w:t xml:space="preserve"> juni 2016</w:t>
      </w:r>
    </w:p>
    <w:p w:rsidR="003F7B8E" w:rsidRPr="003F7B8E" w:rsidRDefault="003F7B8E" w:rsidP="004B0F5D">
      <w:pPr>
        <w:pStyle w:val="ROCvT"/>
        <w:spacing w:after="0"/>
        <w:rPr>
          <w:b/>
          <w:sz w:val="28"/>
          <w:szCs w:val="28"/>
        </w:rPr>
      </w:pPr>
    </w:p>
    <w:p w:rsidR="003C5269" w:rsidRDefault="00CD1DF5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Les 1 E</w:t>
      </w:r>
      <w:r>
        <w:rPr>
          <w:b/>
          <w:sz w:val="28"/>
          <w:szCs w:val="28"/>
        </w:rPr>
        <w:tab/>
      </w:r>
    </w:p>
    <w:p w:rsidR="003F7B8E" w:rsidRPr="003F7B8E" w:rsidRDefault="003F7B8E" w:rsidP="004B0F5D">
      <w:pPr>
        <w:pStyle w:val="ROCvT"/>
        <w:spacing w:after="0"/>
        <w:rPr>
          <w:b/>
          <w:sz w:val="28"/>
          <w:szCs w:val="28"/>
        </w:rPr>
      </w:pPr>
      <w:r w:rsidRPr="003F7B8E">
        <w:rPr>
          <w:b/>
          <w:sz w:val="28"/>
          <w:szCs w:val="28"/>
        </w:rPr>
        <w:t>PPT Hoofdstuk 1</w:t>
      </w:r>
      <w:r w:rsidRPr="003F7B8E">
        <w:rPr>
          <w:b/>
          <w:sz w:val="28"/>
          <w:szCs w:val="28"/>
        </w:rPr>
        <w:tab/>
        <w:t>Alles</w:t>
      </w:r>
    </w:p>
    <w:p w:rsidR="003F7B8E" w:rsidRPr="003F7B8E" w:rsidRDefault="003F7B8E" w:rsidP="00CD1DF5">
      <w:pPr>
        <w:pStyle w:val="ROCvT"/>
        <w:spacing w:after="0"/>
        <w:rPr>
          <w:b/>
          <w:sz w:val="28"/>
          <w:szCs w:val="28"/>
        </w:rPr>
      </w:pPr>
      <w:r w:rsidRPr="003F7B8E">
        <w:rPr>
          <w:b/>
          <w:sz w:val="28"/>
          <w:szCs w:val="28"/>
        </w:rPr>
        <w:t xml:space="preserve">PPT Hoofdstuk 3 </w:t>
      </w:r>
      <w:r w:rsidRPr="003F7B8E">
        <w:rPr>
          <w:b/>
          <w:sz w:val="28"/>
          <w:szCs w:val="28"/>
        </w:rPr>
        <w:tab/>
        <w:t>Alles</w:t>
      </w:r>
    </w:p>
    <w:p w:rsidR="003F7B8E" w:rsidRDefault="003F7B8E" w:rsidP="00CD1DF5">
      <w:pPr>
        <w:pStyle w:val="ROCvT"/>
        <w:spacing w:after="0"/>
        <w:rPr>
          <w:b/>
          <w:sz w:val="28"/>
          <w:szCs w:val="28"/>
        </w:rPr>
      </w:pPr>
      <w:r w:rsidRPr="003F7B8E">
        <w:rPr>
          <w:b/>
          <w:sz w:val="28"/>
          <w:szCs w:val="28"/>
        </w:rPr>
        <w:t xml:space="preserve">PPT Hoofdstuk 10 </w:t>
      </w:r>
      <w:r w:rsidRPr="003F7B8E">
        <w:rPr>
          <w:b/>
          <w:sz w:val="28"/>
          <w:szCs w:val="28"/>
        </w:rPr>
        <w:tab/>
        <w:t>Alles m</w:t>
      </w:r>
      <w:r w:rsidR="003C5269">
        <w:rPr>
          <w:b/>
          <w:sz w:val="28"/>
          <w:szCs w:val="28"/>
        </w:rPr>
        <w:t>.</w:t>
      </w:r>
      <w:r w:rsidRPr="003F7B8E">
        <w:rPr>
          <w:b/>
          <w:sz w:val="28"/>
          <w:szCs w:val="28"/>
        </w:rPr>
        <w:t>u</w:t>
      </w:r>
      <w:r w:rsidR="003C5269">
        <w:rPr>
          <w:b/>
          <w:sz w:val="28"/>
          <w:szCs w:val="28"/>
        </w:rPr>
        <w:t>.</w:t>
      </w:r>
      <w:r w:rsidRPr="003F7B8E">
        <w:rPr>
          <w:b/>
          <w:sz w:val="28"/>
          <w:szCs w:val="28"/>
        </w:rPr>
        <w:t>v</w:t>
      </w:r>
      <w:r w:rsidR="003C5269">
        <w:rPr>
          <w:b/>
          <w:sz w:val="28"/>
          <w:szCs w:val="28"/>
        </w:rPr>
        <w:t>.</w:t>
      </w:r>
      <w:r w:rsidRPr="003F7B8E">
        <w:rPr>
          <w:b/>
          <w:sz w:val="28"/>
          <w:szCs w:val="28"/>
        </w:rPr>
        <w:t xml:space="preserve"> Dia 12 en dia 14</w:t>
      </w:r>
    </w:p>
    <w:p w:rsidR="00CD1DF5" w:rsidRPr="003F7B8E" w:rsidRDefault="00CD1DF5" w:rsidP="00CD1DF5">
      <w:pPr>
        <w:pStyle w:val="ROCvT"/>
        <w:spacing w:after="0"/>
        <w:rPr>
          <w:b/>
          <w:sz w:val="28"/>
          <w:szCs w:val="28"/>
        </w:rPr>
      </w:pP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Les 2 JW</w:t>
      </w:r>
      <w:r>
        <w:rPr>
          <w:b/>
          <w:sz w:val="28"/>
          <w:szCs w:val="28"/>
        </w:rPr>
        <w:tab/>
      </w:r>
    </w:p>
    <w:p w:rsidR="00CD1DF5" w:rsidRDefault="003F7B8E" w:rsidP="004B0F5D">
      <w:pPr>
        <w:pStyle w:val="ROCvT"/>
        <w:spacing w:after="0"/>
        <w:rPr>
          <w:b/>
          <w:sz w:val="28"/>
          <w:szCs w:val="28"/>
        </w:rPr>
      </w:pPr>
      <w:r w:rsidRPr="003F7B8E">
        <w:rPr>
          <w:b/>
          <w:sz w:val="28"/>
          <w:szCs w:val="28"/>
        </w:rPr>
        <w:t>PPT Hoofdstuk 14/16/17 I</w:t>
      </w:r>
      <w:r w:rsidRPr="003F7B8E">
        <w:rPr>
          <w:b/>
          <w:sz w:val="28"/>
          <w:szCs w:val="28"/>
        </w:rPr>
        <w:tab/>
        <w:t>Dia 2,3,5,</w:t>
      </w:r>
      <w:r w:rsidR="00CD1DF5">
        <w:rPr>
          <w:b/>
          <w:sz w:val="28"/>
          <w:szCs w:val="28"/>
        </w:rPr>
        <w:t>7,11,12,13 t/m 25, 30 en 33 t/m41</w:t>
      </w:r>
    </w:p>
    <w:p w:rsidR="003F7B8E" w:rsidRDefault="003F7B8E" w:rsidP="004B0F5D">
      <w:pPr>
        <w:pStyle w:val="ROCvT"/>
        <w:spacing w:after="0"/>
        <w:rPr>
          <w:b/>
          <w:sz w:val="28"/>
          <w:szCs w:val="28"/>
        </w:rPr>
      </w:pPr>
      <w:r w:rsidRPr="003F7B8E">
        <w:rPr>
          <w:b/>
          <w:sz w:val="28"/>
          <w:szCs w:val="28"/>
        </w:rPr>
        <w:t>PPT Hoofdstuk 14/16/17 II</w:t>
      </w:r>
      <w:r w:rsidRPr="003F7B8E">
        <w:rPr>
          <w:b/>
          <w:sz w:val="28"/>
          <w:szCs w:val="28"/>
        </w:rPr>
        <w:tab/>
        <w:t>Aangegeven bij PPT 14/16/17 I</w:t>
      </w: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</w:p>
    <w:p w:rsidR="00CD1DF5" w:rsidRPr="003F7B8E" w:rsidRDefault="00CD1DF5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Les 3 JW</w:t>
      </w:r>
    </w:p>
    <w:p w:rsidR="003F7B8E" w:rsidRDefault="003F7B8E" w:rsidP="004B0F5D">
      <w:pPr>
        <w:pStyle w:val="ROCvT"/>
        <w:spacing w:after="0"/>
        <w:rPr>
          <w:b/>
          <w:sz w:val="28"/>
          <w:szCs w:val="28"/>
        </w:rPr>
      </w:pPr>
      <w:r w:rsidRPr="003F7B8E">
        <w:rPr>
          <w:b/>
          <w:sz w:val="28"/>
          <w:szCs w:val="28"/>
        </w:rPr>
        <w:t>PPT Hoofdstuk 18</w:t>
      </w:r>
      <w:r w:rsidRPr="003F7B8E">
        <w:rPr>
          <w:b/>
          <w:sz w:val="28"/>
          <w:szCs w:val="28"/>
        </w:rPr>
        <w:tab/>
        <w:t>Dia 1 t/m 6, 16 t/m 26, 31 t/m 33 en 36 t/m 38</w:t>
      </w: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</w:p>
    <w:p w:rsidR="00CD1DF5" w:rsidRPr="003F7B8E" w:rsidRDefault="00CD1DF5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Les 4 E</w:t>
      </w:r>
    </w:p>
    <w:p w:rsidR="003F7B8E" w:rsidRDefault="003F7B8E" w:rsidP="004B0F5D">
      <w:pPr>
        <w:pStyle w:val="ROCvT"/>
        <w:spacing w:after="0"/>
        <w:rPr>
          <w:b/>
          <w:sz w:val="28"/>
          <w:szCs w:val="28"/>
        </w:rPr>
      </w:pPr>
      <w:r w:rsidRPr="003F7B8E">
        <w:rPr>
          <w:b/>
          <w:sz w:val="28"/>
          <w:szCs w:val="28"/>
        </w:rPr>
        <w:t>PPT Hoofdstuk</w:t>
      </w:r>
      <w:r w:rsidRPr="003F7B8E">
        <w:rPr>
          <w:b/>
          <w:sz w:val="28"/>
          <w:szCs w:val="28"/>
        </w:rPr>
        <w:tab/>
      </w:r>
      <w:r w:rsidR="00CD1DF5">
        <w:rPr>
          <w:b/>
          <w:sz w:val="28"/>
          <w:szCs w:val="28"/>
        </w:rPr>
        <w:t>20</w:t>
      </w:r>
      <w:r w:rsidRPr="003F7B8E">
        <w:rPr>
          <w:b/>
          <w:sz w:val="28"/>
          <w:szCs w:val="28"/>
        </w:rPr>
        <w:tab/>
        <w:t>Alles</w:t>
      </w: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Maken oefentoets</w:t>
      </w: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Les 5 E</w:t>
      </w: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Oefentoets bespreken</w:t>
      </w: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Herhalen stof</w:t>
      </w:r>
    </w:p>
    <w:p w:rsidR="00CD1DF5" w:rsidRDefault="00CD1DF5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Aandacht aan de </w:t>
      </w:r>
      <w:r w:rsidR="00F61F90">
        <w:rPr>
          <w:b/>
          <w:sz w:val="28"/>
          <w:szCs w:val="28"/>
        </w:rPr>
        <w:t>toetsmatrijs</w:t>
      </w:r>
      <w:bookmarkStart w:id="0" w:name="_GoBack"/>
      <w:bookmarkEnd w:id="0"/>
    </w:p>
    <w:p w:rsidR="003C5269" w:rsidRDefault="003C5269" w:rsidP="004B0F5D">
      <w:pPr>
        <w:pStyle w:val="ROCvT"/>
        <w:spacing w:after="0"/>
        <w:rPr>
          <w:b/>
          <w:sz w:val="28"/>
          <w:szCs w:val="28"/>
        </w:rPr>
      </w:pPr>
    </w:p>
    <w:p w:rsidR="003C5269" w:rsidRDefault="003C5269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Les 6</w:t>
      </w:r>
      <w:r w:rsidR="00653B41">
        <w:rPr>
          <w:b/>
          <w:sz w:val="28"/>
          <w:szCs w:val="28"/>
        </w:rPr>
        <w:t xml:space="preserve"> ?</w:t>
      </w:r>
    </w:p>
    <w:p w:rsidR="003C5269" w:rsidRPr="003F7B8E" w:rsidRDefault="003C5269" w:rsidP="004B0F5D">
      <w:pPr>
        <w:pStyle w:val="ROCv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Afname toets</w:t>
      </w:r>
    </w:p>
    <w:sectPr w:rsidR="003C5269" w:rsidRPr="003F7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8E"/>
    <w:rsid w:val="00103410"/>
    <w:rsid w:val="00240C0F"/>
    <w:rsid w:val="00266CA6"/>
    <w:rsid w:val="002D5FAE"/>
    <w:rsid w:val="00302767"/>
    <w:rsid w:val="00331762"/>
    <w:rsid w:val="003C5269"/>
    <w:rsid w:val="003F7B8E"/>
    <w:rsid w:val="004B0F5D"/>
    <w:rsid w:val="005D6CC8"/>
    <w:rsid w:val="005D6FE9"/>
    <w:rsid w:val="00647737"/>
    <w:rsid w:val="00653B41"/>
    <w:rsid w:val="0066280A"/>
    <w:rsid w:val="007133A4"/>
    <w:rsid w:val="00794E55"/>
    <w:rsid w:val="008177CC"/>
    <w:rsid w:val="008545EB"/>
    <w:rsid w:val="00885FE7"/>
    <w:rsid w:val="008C3A56"/>
    <w:rsid w:val="00902519"/>
    <w:rsid w:val="009A04EA"/>
    <w:rsid w:val="00A77B7D"/>
    <w:rsid w:val="00A82336"/>
    <w:rsid w:val="00A87E00"/>
    <w:rsid w:val="00B13766"/>
    <w:rsid w:val="00C23267"/>
    <w:rsid w:val="00CD1DF5"/>
    <w:rsid w:val="00CE2A3B"/>
    <w:rsid w:val="00D033A7"/>
    <w:rsid w:val="00D81BDA"/>
    <w:rsid w:val="00E630AC"/>
    <w:rsid w:val="00EB403D"/>
    <w:rsid w:val="00F6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7464A-619A-4FB9-BE2D-C72C0D85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OCvT">
    <w:name w:val="ROCvT"/>
    <w:basedOn w:val="Standaard"/>
    <w:link w:val="ROCvTChar"/>
    <w:qFormat/>
    <w:rsid w:val="002D5FAE"/>
  </w:style>
  <w:style w:type="character" w:customStyle="1" w:styleId="ROCvTChar">
    <w:name w:val="ROCvT Char"/>
    <w:basedOn w:val="Standaardalinea-lettertype"/>
    <w:link w:val="ROCvT"/>
    <w:rsid w:val="002D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C966DD78</Template>
  <TotalTime>16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hej01</dc:creator>
  <cp:keywords/>
  <dc:description/>
  <cp:lastModifiedBy>Jan Willem Heuten</cp:lastModifiedBy>
  <cp:revision>7</cp:revision>
  <dcterms:created xsi:type="dcterms:W3CDTF">2016-05-31T13:04:00Z</dcterms:created>
  <dcterms:modified xsi:type="dcterms:W3CDTF">2016-11-02T14:18:00Z</dcterms:modified>
</cp:coreProperties>
</file>